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E3" w:rsidRPr="00064959" w:rsidRDefault="003D38E3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firstLine="425"/>
      </w:pPr>
    </w:p>
    <w:p w:rsidR="00064959" w:rsidRDefault="00064959" w:rsidP="008644AB">
      <w:pPr>
        <w:pStyle w:val="a3"/>
        <w:ind w:left="142" w:firstLine="425"/>
      </w:pPr>
    </w:p>
    <w:p w:rsidR="00064959" w:rsidRDefault="00064959" w:rsidP="008644AB">
      <w:pPr>
        <w:pStyle w:val="a3"/>
        <w:ind w:left="142" w:firstLine="425"/>
      </w:pPr>
    </w:p>
    <w:p w:rsidR="00064959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Разработка</w:t>
      </w:r>
    </w:p>
    <w:p w:rsidR="00064959" w:rsidRPr="00EA1937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64959" w:rsidRPr="00EA1937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открытого урока математики в 5 «Б» классе </w:t>
      </w:r>
    </w:p>
    <w:p w:rsidR="00064959" w:rsidRPr="00EA1937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на тему: </w:t>
      </w:r>
    </w:p>
    <w:p w:rsidR="00064959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«ОБЫКНОВЕННЫЕ ДРОБИ»</w:t>
      </w:r>
    </w:p>
    <w:p w:rsidR="00064959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64959" w:rsidRPr="00EA1937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учителя школы № 50</w:t>
      </w:r>
    </w:p>
    <w:p w:rsidR="00064959" w:rsidRPr="00EA1937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64959" w:rsidRDefault="00064959" w:rsidP="008644AB">
      <w:pPr>
        <w:pStyle w:val="a3"/>
        <w:ind w:left="142" w:firstLine="425"/>
        <w:jc w:val="center"/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A1937">
        <w:rPr>
          <w:rFonts w:ascii="Times New Roman" w:hAnsi="Times New Roman" w:cs="Times New Roman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Бердниковой Л.М.</w:t>
      </w: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64959">
        <w:rPr>
          <w:rFonts w:ascii="Times New Roman" w:hAnsi="Times New Roman" w:cs="Times New Roman"/>
          <w:sz w:val="24"/>
          <w:szCs w:val="24"/>
        </w:rPr>
        <w:t>Урок-путешествие «В мир обыкновенных дробей»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P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Обеспечить повторение и систематизацию материала темы;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контроля (самоконтроля) усвоения знаний и умений, способствовать формированию умений, приёмы сравнения, перенос знания в изменённую ситуацию, развития мышления, речи, внимания;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воспитанию интереса к математике, активности, организованности.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урока.</w:t>
      </w:r>
    </w:p>
    <w:p w:rsidR="00064959" w:rsidRDefault="00064959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64959" w:rsidRPr="00064959" w:rsidRDefault="00064959" w:rsidP="008644AB">
      <w:pPr>
        <w:pStyle w:val="a3"/>
        <w:numPr>
          <w:ilvl w:val="0"/>
          <w:numId w:val="1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064959" w:rsidRPr="00064959" w:rsidRDefault="00064959" w:rsidP="008644AB">
      <w:pPr>
        <w:pStyle w:val="a3"/>
        <w:numPr>
          <w:ilvl w:val="0"/>
          <w:numId w:val="1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064959" w:rsidRPr="00064959" w:rsidRDefault="00064959" w:rsidP="008644AB">
      <w:pPr>
        <w:pStyle w:val="a3"/>
        <w:numPr>
          <w:ilvl w:val="0"/>
          <w:numId w:val="1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Pr="00064959" w:rsidRDefault="00064959" w:rsidP="008644AB">
      <w:pPr>
        <w:pStyle w:val="a3"/>
        <w:numPr>
          <w:ilvl w:val="0"/>
          <w:numId w:val="2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064959" w:rsidRPr="00064959" w:rsidRDefault="00064959" w:rsidP="008644AB">
      <w:pPr>
        <w:pStyle w:val="a3"/>
        <w:numPr>
          <w:ilvl w:val="0"/>
          <w:numId w:val="2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Составление маршрута путешествия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 утверждение, определение, свойство?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4959" w:rsidRDefault="00064959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вида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EE5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обыкновенной дробью. 5 – числитель дроби, 6 - </w:t>
      </w:r>
    </w:p>
    <w:p w:rsidR="00064959" w:rsidRDefault="00064959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знаменатель.</w:t>
      </w:r>
    </w:p>
    <w:p w:rsidR="00064959" w:rsidRDefault="00064959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Дробь, у которой делитель больше знаменателя</w:t>
      </w:r>
      <w:r w:rsidR="002E37EE">
        <w:rPr>
          <w:rFonts w:ascii="Times New Roman" w:hAnsi="Times New Roman" w:cs="Times New Roman"/>
          <w:sz w:val="24"/>
          <w:szCs w:val="24"/>
        </w:rPr>
        <w:t xml:space="preserve"> называется правильной дробью</w:t>
      </w: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дробей с одинаковыми числителями больше та, у которой знаменатель больше.</w:t>
      </w: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сложении (вычитании) дробей с одинаковыми знаменателями нужно сложить (вычесть) числители дробей, а знаменатель оставить тот же.</w:t>
      </w: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перевести неправильную дробь в смешанное число, нужно разделить числитель дроби на знаменатель. Тогда:</w:t>
      </w:r>
    </w:p>
    <w:p w:rsidR="002E37EE" w:rsidRDefault="002E37EE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E37EE" w:rsidRDefault="002E37EE" w:rsidP="008644AB">
      <w:pPr>
        <w:pStyle w:val="a3"/>
        <w:numPr>
          <w:ilvl w:val="0"/>
          <w:numId w:val="4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частное будет целой частью смешанного числа.</w:t>
      </w:r>
    </w:p>
    <w:p w:rsidR="002E37EE" w:rsidRDefault="002E37EE" w:rsidP="008644AB">
      <w:pPr>
        <w:pStyle w:val="a3"/>
        <w:numPr>
          <w:ilvl w:val="0"/>
          <w:numId w:val="4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– числителем, а делитель – знаменателем.</w:t>
      </w:r>
    </w:p>
    <w:p w:rsidR="002E37EE" w:rsidRDefault="002E37EE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перевести смешанное число в неправильную дробь, нужно в числителе записать сумму произведения знаменателя на целую часть числителя, а знаменателем оставить знаменатель дробной части.</w:t>
      </w: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сложении (вычитании) смешанных чисел их целые и дробные части складывают (вычитают) по отдельности.</w:t>
      </w:r>
    </w:p>
    <w:p w:rsidR="002E37EE" w:rsidRDefault="002E37EE" w:rsidP="008644AB">
      <w:pPr>
        <w:pStyle w:val="a3"/>
        <w:numPr>
          <w:ilvl w:val="0"/>
          <w:numId w:val="3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произведено действие?</w:t>
      </w:r>
    </w:p>
    <w:p w:rsidR="002E37EE" w:rsidRDefault="002E37EE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E37EE" w:rsidRP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EE54E4">
        <w:rPr>
          <w:rFonts w:ascii="Times New Roman" w:hAnsi="Times New Roman" w:cs="Times New Roman"/>
          <w:sz w:val="36"/>
          <w:szCs w:val="36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Pr="00EE54E4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1*3+5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Pr="00EE54E4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</w:p>
    <w:p w:rsidR="002E37EE" w:rsidRDefault="002E37EE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E54E4" w:rsidRDefault="00EE54E4" w:rsidP="008644AB">
      <w:pPr>
        <w:pStyle w:val="a3"/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</w:t>
      </w: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54E4" w:rsidRPr="008644AB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- </w:t>
      </w:r>
      <w:r w:rsidRPr="008644AB">
        <w:rPr>
          <w:rFonts w:ascii="Times New Roman" w:hAnsi="Times New Roman" w:cs="Times New Roman"/>
          <w:sz w:val="24"/>
          <w:szCs w:val="24"/>
        </w:rPr>
        <w:t>^</w:t>
      </w: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домашнее задание:</w:t>
      </w:r>
    </w:p>
    <w:p w:rsidR="00EE54E4" w:rsidRPr="008644AB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153, </w:t>
      </w:r>
      <w:r w:rsidRPr="008644AB">
        <w:rPr>
          <w:rFonts w:ascii="Times New Roman" w:hAnsi="Times New Roman" w:cs="Times New Roman"/>
          <w:sz w:val="24"/>
          <w:szCs w:val="24"/>
        </w:rPr>
        <w:t>#23$24$25/</w:t>
      </w:r>
    </w:p>
    <w:p w:rsidR="00EE54E4" w:rsidRDefault="00EE54E4" w:rsidP="008644AB">
      <w:pPr>
        <w:pStyle w:val="a3"/>
        <w:numPr>
          <w:ilvl w:val="0"/>
          <w:numId w:val="5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домашнее задание. Отметьте, как справились с домашним заданием.</w:t>
      </w:r>
    </w:p>
    <w:p w:rsidR="00EE54E4" w:rsidRDefault="00EE54E4" w:rsidP="008644AB">
      <w:pPr>
        <w:pStyle w:val="a3"/>
        <w:numPr>
          <w:ilvl w:val="0"/>
          <w:numId w:val="5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устная работа.</w:t>
      </w: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Сложите: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54E4" w:rsidRDefault="00EE54E4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Вычтите: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—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Назовите целое число и дробную часть 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78A" w:rsidRDefault="0072178A" w:rsidP="008644AB">
      <w:pPr>
        <w:pStyle w:val="a3"/>
        <w:numPr>
          <w:ilvl w:val="0"/>
          <w:numId w:val="5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прямоугольника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а длина 9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Найдите периметр прямоугольника.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78A" w:rsidRPr="0072178A" w:rsidRDefault="0072178A" w:rsidP="008644AB">
      <w:pPr>
        <w:pStyle w:val="a3"/>
        <w:numPr>
          <w:ilvl w:val="0"/>
          <w:numId w:val="5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 – Самостоятельная работа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разноуровневая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(в карточке по 5 заданий)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78A" w:rsidRP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синего цвета – </w:t>
      </w:r>
      <w:r w:rsidRPr="0072178A">
        <w:rPr>
          <w:rFonts w:ascii="Times New Roman" w:eastAsiaTheme="minorEastAsia" w:hAnsi="Times New Roman" w:cs="Times New Roman"/>
          <w:sz w:val="24"/>
          <w:szCs w:val="24"/>
        </w:rPr>
        <w:t>“3”</w:t>
      </w:r>
    </w:p>
    <w:p w:rsidR="0072178A" w:rsidRP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зелёного цвета – </w:t>
      </w:r>
      <w:r w:rsidRPr="0072178A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72178A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Карточка красного цвета – </w:t>
      </w:r>
      <w:r w:rsidRPr="0072178A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2178A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Учащиеся выбирают соответствующий цвет карточки и выполняют самостоятельную работу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одчеркнуть цифру в контрольном талоне)</w:t>
      </w:r>
    </w:p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7938" w:type="dxa"/>
        <w:jc w:val="center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72178A" w:rsidTr="008644AB">
        <w:trPr>
          <w:jc w:val="center"/>
        </w:trPr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72178A" w:rsidTr="008644AB">
        <w:trPr>
          <w:jc w:val="center"/>
        </w:trPr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2178A" w:rsidRDefault="00AA60AE" w:rsidP="00C77A41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</w:tbl>
    <w:p w:rsidR="0072178A" w:rsidRDefault="0072178A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60AE" w:rsidRDefault="00AA60AE" w:rsidP="008644AB">
      <w:pPr>
        <w:pStyle w:val="a3"/>
        <w:numPr>
          <w:ilvl w:val="0"/>
          <w:numId w:val="5"/>
        </w:numPr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письмо – домашнее задание.</w:t>
      </w:r>
    </w:p>
    <w:p w:rsidR="00AA60AE" w:rsidRDefault="00AA60AE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A60AE" w:rsidRPr="00AA60AE" w:rsidRDefault="00AA60AE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Стр. 153. №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18;19;20.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Ребята, все вершины пройдены, мы возвращаемся из путешествия. А с каким настроением мы вернулись из путешествия?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701FF" w:rsidRDefault="001701FF" w:rsidP="008644AB">
      <w:pPr>
        <w:pStyle w:val="a3"/>
        <w:ind w:left="142" w:right="141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Маршрут путешествия </w:t>
      </w: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вершинам знаний </w:t>
      </w: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тему: «Обыкновенные дроби»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Ученика 5 «Б» класса __________________________________</w:t>
      </w:r>
      <w:r w:rsidR="0072178A" w:rsidRPr="0072178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Рефлексия: Выбери из предложенных пунктов тот, который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соответсвует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твоему настроению на начало урока и отметь его.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Мне хорошо,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мне безразлично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я тревожусь, всё ли</w:t>
      </w:r>
    </w:p>
    <w:p w:rsidR="0072178A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я готов к уроку</w:t>
      </w:r>
      <w:r w:rsidR="0072178A" w:rsidRPr="0072178A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у меня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получится</w:t>
      </w:r>
      <w:proofErr w:type="gramEnd"/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ind w:left="142" w:right="141" w:firstLine="4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Задания.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numPr>
          <w:ilvl w:val="0"/>
          <w:numId w:val="6"/>
        </w:num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острой график движения)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P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44AB">
        <w:rPr>
          <w:rFonts w:ascii="Times New Roman" w:hAnsi="Times New Roman" w:cs="Times New Roman"/>
          <w:sz w:val="24"/>
          <w:szCs w:val="24"/>
        </w:rPr>
        <w:t>Да - ^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44AB">
        <w:rPr>
          <w:rFonts w:ascii="Times New Roman" w:hAnsi="Times New Roman" w:cs="Times New Roman"/>
          <w:sz w:val="24"/>
          <w:szCs w:val="24"/>
        </w:rPr>
        <w:t>Нет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4AB" w:rsidRDefault="008644AB" w:rsidP="008644AB">
      <w:pPr>
        <w:pStyle w:val="a3"/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644AB" w:rsidRDefault="008644AB" w:rsidP="008644AB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Вершина «Д»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 153</w:t>
      </w:r>
      <w:r>
        <w:rPr>
          <w:rFonts w:ascii="Times New Roman" w:hAnsi="Times New Roman" w:cs="Times New Roman"/>
          <w:sz w:val="24"/>
          <w:szCs w:val="24"/>
        </w:rPr>
        <w:tab/>
        <w:t>№ 23 _______</w:t>
      </w:r>
    </w:p>
    <w:p w:rsidR="008644AB" w:rsidRDefault="008644AB" w:rsidP="008644AB">
      <w:pPr>
        <w:pStyle w:val="a3"/>
        <w:ind w:left="495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 _______</w:t>
      </w:r>
    </w:p>
    <w:p w:rsidR="008644AB" w:rsidRDefault="008644AB" w:rsidP="008644AB">
      <w:pPr>
        <w:pStyle w:val="a3"/>
        <w:ind w:left="495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25 _______ </w:t>
      </w:r>
    </w:p>
    <w:p w:rsidR="00C77A41" w:rsidRDefault="00C77A41" w:rsidP="008644AB">
      <w:pPr>
        <w:pStyle w:val="a3"/>
        <w:ind w:left="495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Вершина «У» - устная работа </w:t>
      </w:r>
    </w:p>
    <w:p w:rsidR="00C77A41" w:rsidRDefault="00C77A41" w:rsidP="00C77A41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Вершина «З» - задача</w:t>
      </w:r>
    </w:p>
    <w:p w:rsidR="00C77A41" w:rsidRDefault="00C77A41" w:rsidP="00C77A41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Вершина «Т» - тест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_____________________  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_____________________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_____________________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_____________________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_____________________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938" w:type="dxa"/>
        <w:jc w:val="center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C77A41" w:rsidTr="00093B37">
        <w:trPr>
          <w:jc w:val="center"/>
        </w:trPr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C77A41" w:rsidTr="00093B37">
        <w:trPr>
          <w:jc w:val="center"/>
        </w:trPr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77A41" w:rsidRDefault="00C77A41" w:rsidP="00093B37">
            <w:pPr>
              <w:pStyle w:val="a3"/>
              <w:ind w:left="142" w:right="141" w:hanging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</w:tbl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C77A41" w:rsidRDefault="00C77A41" w:rsidP="00C77A41">
      <w:pPr>
        <w:pStyle w:val="a3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отметка.</w:t>
      </w: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Default="00C77A41" w:rsidP="00C77A41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77A41" w:rsidRPr="0072178A" w:rsidRDefault="00C77A41" w:rsidP="001701FF">
      <w:pPr>
        <w:pStyle w:val="a3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мне всё равно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грустно</w:t>
      </w:r>
      <w:bookmarkStart w:id="0" w:name="_GoBack"/>
      <w:bookmarkEnd w:id="0"/>
    </w:p>
    <w:sectPr w:rsidR="00C77A41" w:rsidRPr="0072178A" w:rsidSect="008644AB">
      <w:pgSz w:w="11906" w:h="16838"/>
      <w:pgMar w:top="1134" w:right="850" w:bottom="1134" w:left="1560" w:header="708" w:footer="708" w:gutter="0"/>
      <w:pgBorders>
        <w:top w:val="creaturesInsects" w:sz="10" w:space="1" w:color="auto"/>
        <w:left w:val="creaturesInsects" w:sz="10" w:space="4" w:color="auto"/>
        <w:bottom w:val="creaturesInsects" w:sz="10" w:space="1" w:color="auto"/>
        <w:right w:val="creaturesInsects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9F2"/>
    <w:multiLevelType w:val="hybridMultilevel"/>
    <w:tmpl w:val="6D34EAEA"/>
    <w:lvl w:ilvl="0" w:tplc="9886D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D57BD2"/>
    <w:multiLevelType w:val="hybridMultilevel"/>
    <w:tmpl w:val="FB407040"/>
    <w:lvl w:ilvl="0" w:tplc="9F54F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60B39"/>
    <w:multiLevelType w:val="hybridMultilevel"/>
    <w:tmpl w:val="AEE4F06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5BD073FE"/>
    <w:multiLevelType w:val="hybridMultilevel"/>
    <w:tmpl w:val="4F94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41116"/>
    <w:multiLevelType w:val="hybridMultilevel"/>
    <w:tmpl w:val="A81C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74E4A"/>
    <w:multiLevelType w:val="hybridMultilevel"/>
    <w:tmpl w:val="D968191E"/>
    <w:lvl w:ilvl="0" w:tplc="B0B838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59"/>
    <w:rsid w:val="00064959"/>
    <w:rsid w:val="001701FF"/>
    <w:rsid w:val="00263B1A"/>
    <w:rsid w:val="002E37EE"/>
    <w:rsid w:val="003D38E3"/>
    <w:rsid w:val="0072178A"/>
    <w:rsid w:val="008644AB"/>
    <w:rsid w:val="00AA60AE"/>
    <w:rsid w:val="00C77A41"/>
    <w:rsid w:val="00E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5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2E37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7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5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2E37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7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2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2013-02-14T03:43:00Z</cp:lastPrinted>
  <dcterms:created xsi:type="dcterms:W3CDTF">2013-02-13T12:13:00Z</dcterms:created>
  <dcterms:modified xsi:type="dcterms:W3CDTF">2013-02-14T03:43:00Z</dcterms:modified>
</cp:coreProperties>
</file>